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E8156" w14:textId="77777777" w:rsidR="0066651B" w:rsidRDefault="0066651B" w:rsidP="0066651B">
      <w:pPr>
        <w:jc w:val="both"/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</w:pPr>
    </w:p>
    <w:p w14:paraId="043E4294" w14:textId="77777777" w:rsidR="0066651B" w:rsidRDefault="0066651B" w:rsidP="0066651B">
      <w:pPr>
        <w:jc w:val="both"/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</w:pPr>
    </w:p>
    <w:p w14:paraId="0A46752F" w14:textId="3024863B" w:rsidR="0066651B" w:rsidRDefault="0066651B" w:rsidP="0066651B">
      <w:pPr>
        <w:jc w:val="both"/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</w:pP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Link do </w:t>
      </w:r>
      <w:proofErr w:type="spellStart"/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webinaru</w:t>
      </w:r>
      <w:proofErr w:type="spellEnd"/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/rozmowy na zaproszenie</w:t>
      </w: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 Aleksandr</w:t>
      </w:r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y</w:t>
      </w: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 Stępień </w:t>
      </w:r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            </w:t>
      </w: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z Centrum Edukacji Nauczycieli </w:t>
      </w:r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            </w:t>
      </w: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w Koszalinie na temat tego, jak można prowadzić grupy wsparcia dla nauczycieli_lek i jak</w:t>
      </w:r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 xml:space="preserve"> </w:t>
      </w: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je prowadzę</w:t>
      </w:r>
      <w:r>
        <w:rPr>
          <w:rFonts w:ascii="Segoe UI" w:hAnsi="Segoe UI" w:cs="Segoe UI"/>
          <w:b/>
          <w:bCs/>
          <w:color w:val="124F1A" w:themeColor="accent3" w:themeShade="BF"/>
          <w:sz w:val="56"/>
          <w:szCs w:val="56"/>
          <w:shd w:val="clear" w:color="auto" w:fill="FFFFFF"/>
        </w:rPr>
        <w:t>?</w:t>
      </w:r>
    </w:p>
    <w:p w14:paraId="668FA07A" w14:textId="4D7E8879" w:rsidR="0066651B" w:rsidRPr="0066651B" w:rsidRDefault="0066651B">
      <w:pPr>
        <w:rPr>
          <w:b/>
          <w:bCs/>
          <w:color w:val="0070C0"/>
          <w:sz w:val="56"/>
          <w:szCs w:val="56"/>
        </w:rPr>
      </w:pPr>
      <w:r w:rsidRPr="0066651B">
        <w:rPr>
          <w:rFonts w:ascii="Segoe UI" w:hAnsi="Segoe UI" w:cs="Segoe UI"/>
          <w:b/>
          <w:bCs/>
          <w:color w:val="124F1A" w:themeColor="accent3" w:themeShade="BF"/>
          <w:sz w:val="56"/>
          <w:szCs w:val="56"/>
        </w:rPr>
        <w:br/>
      </w:r>
      <w:hyperlink r:id="rId4" w:history="1">
        <w:r w:rsidRPr="0066651B">
          <w:rPr>
            <w:rStyle w:val="Hipercze"/>
            <w:rFonts w:ascii="Segoe UI" w:hAnsi="Segoe UI" w:cs="Segoe UI"/>
            <w:b/>
            <w:bCs/>
            <w:color w:val="0070C0"/>
            <w:sz w:val="56"/>
            <w:szCs w:val="56"/>
            <w:shd w:val="clear" w:color="auto" w:fill="FFFFFF"/>
          </w:rPr>
          <w:t>http://elearning.cen.edu.pl/moodle/course/view.php?id=977</w:t>
        </w:r>
      </w:hyperlink>
    </w:p>
    <w:sectPr w:rsidR="0066651B" w:rsidRPr="00666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51B"/>
    <w:rsid w:val="001627BF"/>
    <w:rsid w:val="0066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E715B"/>
  <w15:chartTrackingRefBased/>
  <w15:docId w15:val="{CDD7E625-39F4-48BA-A495-D3349287F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65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65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665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65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65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665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665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665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665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65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65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665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651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651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665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665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665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665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665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66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665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66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665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665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6651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6651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665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6651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6651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6665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learning.cen.edu.pl/moodle/course/view.php?id=97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304</Characters>
  <Application>Microsoft Office Word</Application>
  <DocSecurity>0</DocSecurity>
  <Lines>7</Lines>
  <Paragraphs>4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Bohdziewicz</dc:creator>
  <cp:keywords/>
  <dc:description/>
  <cp:lastModifiedBy>Agnieszka Bohdziewicz</cp:lastModifiedBy>
  <cp:revision>1</cp:revision>
  <dcterms:created xsi:type="dcterms:W3CDTF">2026-01-17T15:40:00Z</dcterms:created>
  <dcterms:modified xsi:type="dcterms:W3CDTF">2026-01-17T15:43:00Z</dcterms:modified>
</cp:coreProperties>
</file>